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4625340</wp:posOffset>
            </wp:positionH>
            <wp:positionV relativeFrom="paragraph">
              <wp:posOffset>81280</wp:posOffset>
            </wp:positionV>
            <wp:extent cx="2209165" cy="1736090"/>
            <wp:effectExtent l="0" t="0" r="635" b="698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9165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</w:pPr>
      <w:r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  <w:t xml:space="preserve">OGS ROLL GROOVE SPECIFICATIONS </w:t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default" w:eastAsia="宋体"/>
          <w:b/>
          <w:bCs/>
          <w:position w:val="1"/>
          <w:sz w:val="28"/>
          <w:szCs w:val="40"/>
          <w:lang w:val="en-US" w:eastAsia="zh-CN"/>
        </w:rPr>
      </w:pPr>
      <w:r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  <w:t>For Carbon Steel Pipe And All Materials</w:t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default" w:eastAsia="宋体"/>
          <w:b/>
          <w:bCs/>
          <w:position w:val="1"/>
          <w:sz w:val="24"/>
          <w:szCs w:val="36"/>
          <w:lang w:val="en-US" w:eastAsia="zh-CN"/>
        </w:rPr>
      </w:pPr>
      <w:r>
        <w:rPr>
          <w:rFonts w:hint="eastAsia" w:eastAsia="宋体"/>
          <w:b/>
          <w:bCs/>
          <w:position w:val="1"/>
          <w:sz w:val="24"/>
          <w:szCs w:val="36"/>
          <w:lang w:val="en-US" w:eastAsia="zh-CN"/>
        </w:rPr>
        <w:t>--Organized By WELPING &amp; GruvMaster</w:t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eastAsia="zh-CN"/>
        </w:rPr>
      </w:pP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eastAsia="zh-CN"/>
        </w:rPr>
      </w:pPr>
    </w:p>
    <w:tbl>
      <w:tblPr>
        <w:tblStyle w:val="9"/>
        <w:tblW w:w="11058" w:type="dxa"/>
        <w:tblInd w:w="-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867"/>
        <w:gridCol w:w="822"/>
        <w:gridCol w:w="736"/>
        <w:gridCol w:w="675"/>
        <w:gridCol w:w="689"/>
        <w:gridCol w:w="744"/>
        <w:gridCol w:w="734"/>
        <w:gridCol w:w="716"/>
        <w:gridCol w:w="800"/>
        <w:gridCol w:w="767"/>
        <w:gridCol w:w="892"/>
        <w:gridCol w:w="716"/>
        <w:gridCol w:w="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Actual Pipe Outside Diameter mm</w:t>
            </w:r>
          </w:p>
        </w:tc>
        <w:tc>
          <w:tcPr>
            <w:tcW w:w="9975" w:type="dxa"/>
            <w:gridSpan w:val="1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Dimensions - millimeters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Pipe Outside Diameter</w:t>
            </w: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Gasket Seat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  <w:tc>
          <w:tcPr>
            <w:tcW w:w="2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Groove Width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B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  <w:tc>
          <w:tcPr>
            <w:tcW w:w="1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Groove Diameter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C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  <w:tc>
          <w:tcPr>
            <w:tcW w:w="8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Groove Depth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D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(ref)</w:t>
            </w:r>
          </w:p>
        </w:tc>
        <w:tc>
          <w:tcPr>
            <w:tcW w:w="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Min. Allow. Wall Thick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T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  <w:tc>
          <w:tcPr>
            <w:tcW w:w="8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Max. Allow. Flare Dia.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F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28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22"/>
                <w:vertAlign w:val="baseline"/>
                <w:lang w:val="en-US" w:eastAsia="zh-CN"/>
              </w:rPr>
              <w:t>Max.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22"/>
                <w:vertAlign w:val="baseline"/>
                <w:lang w:val="en-US" w:eastAsia="zh-CN"/>
              </w:rPr>
              <w:t>Min.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Basic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Max.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Min.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Basic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Max.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Min.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Max.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Min.</w:t>
            </w: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33.7mm</w:t>
            </w:r>
          </w:p>
        </w:tc>
        <w:tc>
          <w:tcPr>
            <w:tcW w:w="86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34.11</w:t>
            </w:r>
          </w:p>
        </w:tc>
        <w:tc>
          <w:tcPr>
            <w:tcW w:w="82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33.02</w:t>
            </w:r>
          </w:p>
        </w:tc>
        <w:tc>
          <w:tcPr>
            <w:tcW w:w="73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7.14</w:t>
            </w:r>
          </w:p>
        </w:tc>
        <w:tc>
          <w:tcPr>
            <w:tcW w:w="73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</w:t>
            </w:r>
          </w:p>
        </w:tc>
        <w:tc>
          <w:tcPr>
            <w:tcW w:w="71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6.38</w:t>
            </w:r>
          </w:p>
        </w:tc>
        <w:tc>
          <w:tcPr>
            <w:tcW w:w="8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30.23</w:t>
            </w:r>
          </w:p>
        </w:tc>
        <w:tc>
          <w:tcPr>
            <w:tcW w:w="76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29.85</w:t>
            </w:r>
          </w:p>
        </w:tc>
        <w:tc>
          <w:tcPr>
            <w:tcW w:w="89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1.6</w:t>
            </w:r>
          </w:p>
        </w:tc>
        <w:tc>
          <w:tcPr>
            <w:tcW w:w="71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1.65</w:t>
            </w:r>
          </w:p>
        </w:tc>
        <w:tc>
          <w:tcPr>
            <w:tcW w:w="81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42.4mm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42.9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41.8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7.14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6.38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38.99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38.61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1.6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1.65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48.3mm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48.78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47.78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7.14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6.38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45.09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44.71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1.6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1.65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57.0mm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57.61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56.39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53.85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53.47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1.60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1.65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59.7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60.3mm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60.91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59.69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57.15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56.77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1.60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1.65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63 0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73.0mm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73.74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72.26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69.09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68.63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1.98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75.7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76.1mm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76.86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75.34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72.26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71.8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1.98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78.7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88.9mm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89.79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88.11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84.94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84.48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1.98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101.6mm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101.62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100.81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97.38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96.87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104.1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108.0mm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109.09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107.21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103.73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103.22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114.3mm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115.44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113.51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110.08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109.57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116.8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127.0mm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128.27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126.21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122.78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122.27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2.41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133.0mm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134.35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132.21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129.13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128.62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2.77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135.9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139.7mm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141.12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138.91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135.48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134.97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2.11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2.77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141.3mm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142.72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140.51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137.03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136.47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2.13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2.77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143.8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152.4mm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153.82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151.61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148.08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147.52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2.77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154.9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159.0mm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160.6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158.21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154.68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154.12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2.77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165.1mm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166.7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164.31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160.9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160.34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2.77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168.3mm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169.9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167.51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15.88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16.64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15.12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8.74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9.5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7.98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163.96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163.4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2.16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2.77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170.9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203.2mm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204.8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202.41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19.81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18.29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198.53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197.89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2.34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2.77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207.5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216.3mm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217.9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215.51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19.81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18.29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211.61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210.97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2.34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2.77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220.7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219.1mm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220.7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218.31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19.81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18.29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214.4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213.76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2.34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2.77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223.5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254.0mm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255.6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253.21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19.81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18.29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249.23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248.54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2.39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3.4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258.3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267.4mm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269.0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266.61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19.81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18.29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262.6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261.91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2.39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3.4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271.8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273.0mm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274.6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272.21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19.81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18.29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268.28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267.59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2.39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3.4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277.4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304.8mm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306.4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304.01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19.81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18.29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299.24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298.48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2.77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3.96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309.1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318.5mm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320.1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317.71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19.81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18.29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312.90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312.14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3.96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322.8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323.9mm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325.5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323.11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19.81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18.29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318.29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317.53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3.96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328.2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355.6mm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357.2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354.81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23.83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24.59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  <w:t>23.07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color w:val="000000" w:themeColor="text1"/>
                <w:sz w:val="18"/>
                <w:szCs w:val="18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350.04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349.28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3.96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color w:val="000000" w:themeColor="text1"/>
                <w:sz w:val="18"/>
                <w:szCs w:val="18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359.7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377.0mm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378.6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376.21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23.83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24.59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  <w:t>23.07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371.44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370.68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4.19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381.1</w:t>
            </w:r>
          </w:p>
        </w:tc>
      </w:tr>
    </w:tbl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4625340</wp:posOffset>
            </wp:positionH>
            <wp:positionV relativeFrom="paragraph">
              <wp:posOffset>81280</wp:posOffset>
            </wp:positionV>
            <wp:extent cx="2209165" cy="1736090"/>
            <wp:effectExtent l="0" t="0" r="635" b="698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9165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</w:pPr>
      <w:r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  <w:t xml:space="preserve">OGS ROLL GROOVE SPECIFICATIONS </w:t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default" w:eastAsia="宋体"/>
          <w:b/>
          <w:bCs/>
          <w:position w:val="1"/>
          <w:sz w:val="28"/>
          <w:szCs w:val="40"/>
          <w:lang w:val="en-US" w:eastAsia="zh-CN"/>
        </w:rPr>
      </w:pPr>
      <w:r>
        <w:rPr>
          <w:rFonts w:hint="eastAsia" w:eastAsia="宋体"/>
          <w:b/>
          <w:bCs/>
          <w:position w:val="1"/>
          <w:sz w:val="28"/>
          <w:szCs w:val="40"/>
          <w:lang w:val="en-US" w:eastAsia="zh-CN"/>
        </w:rPr>
        <w:t>For Carbon Steel Pipe And All Materials</w:t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default" w:eastAsia="宋体"/>
          <w:b/>
          <w:bCs/>
          <w:position w:val="1"/>
          <w:sz w:val="24"/>
          <w:szCs w:val="36"/>
          <w:lang w:val="en-US" w:eastAsia="zh-CN"/>
        </w:rPr>
      </w:pPr>
      <w:r>
        <w:rPr>
          <w:rFonts w:hint="eastAsia" w:eastAsia="宋体"/>
          <w:b/>
          <w:bCs/>
          <w:position w:val="1"/>
          <w:sz w:val="24"/>
          <w:szCs w:val="36"/>
          <w:lang w:val="en-US" w:eastAsia="zh-CN"/>
        </w:rPr>
        <w:t>--Organized By WELPING &amp; GruvMaster</w:t>
      </w: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hint="eastAsia" w:eastAsia="宋体"/>
          <w:b/>
          <w:bCs/>
          <w:position w:val="1"/>
          <w:sz w:val="28"/>
          <w:szCs w:val="40"/>
          <w:lang w:eastAsia="zh-CN"/>
        </w:rPr>
      </w:pP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eastAsia="宋体"/>
          <w:b/>
          <w:bCs/>
          <w:position w:val="1"/>
          <w:sz w:val="28"/>
          <w:szCs w:val="40"/>
          <w:lang w:eastAsia="zh-CN"/>
        </w:rPr>
      </w:pPr>
    </w:p>
    <w:tbl>
      <w:tblPr>
        <w:tblStyle w:val="9"/>
        <w:tblpPr w:leftFromText="180" w:rightFromText="180" w:vertAnchor="page" w:horzAnchor="page" w:tblpX="540" w:tblpY="3994"/>
        <w:tblOverlap w:val="never"/>
        <w:tblW w:w="11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867"/>
        <w:gridCol w:w="875"/>
        <w:gridCol w:w="683"/>
        <w:gridCol w:w="675"/>
        <w:gridCol w:w="742"/>
        <w:gridCol w:w="691"/>
        <w:gridCol w:w="734"/>
        <w:gridCol w:w="716"/>
        <w:gridCol w:w="800"/>
        <w:gridCol w:w="767"/>
        <w:gridCol w:w="892"/>
        <w:gridCol w:w="716"/>
        <w:gridCol w:w="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Actual Pipe Outside Diameter mm</w:t>
            </w:r>
          </w:p>
        </w:tc>
        <w:tc>
          <w:tcPr>
            <w:tcW w:w="9975" w:type="dxa"/>
            <w:gridSpan w:val="1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Dimensions - millimeters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Pipe Outside Diameter</w:t>
            </w: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Gasket Seat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  <w:tc>
          <w:tcPr>
            <w:tcW w:w="2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Groove Width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B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  <w:tc>
          <w:tcPr>
            <w:tcW w:w="1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Groove Diameter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C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  <w:tc>
          <w:tcPr>
            <w:tcW w:w="8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Groove Depth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D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(ref)</w:t>
            </w:r>
          </w:p>
        </w:tc>
        <w:tc>
          <w:tcPr>
            <w:tcW w:w="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Min. Allow. Wall Thick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T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  <w:tc>
          <w:tcPr>
            <w:tcW w:w="8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 xml:space="preserve">Max. Allow. Flare Dia. 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“</w:t>
            </w: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F</w:t>
            </w:r>
            <w:r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28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20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20"/>
                <w:szCs w:val="24"/>
                <w:vertAlign w:val="baseline"/>
                <w:lang w:val="en-US" w:eastAsia="zh-CN"/>
              </w:rPr>
              <w:t>Max.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20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20"/>
                <w:szCs w:val="24"/>
                <w:vertAlign w:val="baseline"/>
                <w:lang w:val="en-US" w:eastAsia="zh-CN"/>
              </w:rPr>
              <w:t>Min.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Basic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Max.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Min.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Basic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Max.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Min.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Max.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  <w:t>Min.</w:t>
            </w: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right="0" w:rightChars="0"/>
              <w:jc w:val="center"/>
              <w:textAlignment w:val="auto"/>
              <w:rPr>
                <w:rFonts w:hint="default" w:eastAsia="宋体"/>
                <w:b/>
                <w:bCs/>
                <w:position w:val="1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381.0mm</w:t>
            </w:r>
          </w:p>
        </w:tc>
        <w:tc>
          <w:tcPr>
            <w:tcW w:w="86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382.6</w:t>
            </w:r>
          </w:p>
        </w:tc>
        <w:tc>
          <w:tcPr>
            <w:tcW w:w="87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379.4</w:t>
            </w:r>
          </w:p>
        </w:tc>
        <w:tc>
          <w:tcPr>
            <w:tcW w:w="68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23.83</w:t>
            </w:r>
          </w:p>
        </w:tc>
        <w:tc>
          <w:tcPr>
            <w:tcW w:w="67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24.59</w:t>
            </w:r>
          </w:p>
        </w:tc>
        <w:tc>
          <w:tcPr>
            <w:tcW w:w="74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  <w:t>23.07</w:t>
            </w:r>
          </w:p>
        </w:tc>
        <w:tc>
          <w:tcPr>
            <w:tcW w:w="69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375.44</w:t>
            </w:r>
          </w:p>
        </w:tc>
        <w:tc>
          <w:tcPr>
            <w:tcW w:w="76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374.68</w:t>
            </w:r>
          </w:p>
        </w:tc>
        <w:tc>
          <w:tcPr>
            <w:tcW w:w="89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2.77</w:t>
            </w:r>
          </w:p>
        </w:tc>
        <w:tc>
          <w:tcPr>
            <w:tcW w:w="71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4.19</w:t>
            </w:r>
          </w:p>
        </w:tc>
        <w:tc>
          <w:tcPr>
            <w:tcW w:w="81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385.1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406.4mm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408.0</w:t>
            </w:r>
            <w:bookmarkStart w:id="0" w:name="_GoBack"/>
            <w:bookmarkEnd w:id="0"/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405.61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23.83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24.59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  <w:t>23.07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400.84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400.08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6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position w:val="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ind w:left="0" w:leftChars="0" w:right="0" w:rightChars="0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/>
                <w:sz w:val="18"/>
                <w:szCs w:val="18"/>
              </w:rPr>
              <w:t>4.19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280" w:lineRule="exact"/>
              <w:ind w:left="0" w:leftChars="0" w:right="0" w:rightChars="0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/>
                <w:sz w:val="18"/>
                <w:szCs w:val="18"/>
              </w:rPr>
              <w:t>410.5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457.2mm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455.6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453.21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25.4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26.16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24.64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451.64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450.88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2.77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4.19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461.3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508mm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506.4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504.01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25.4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26.16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24.64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11.91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12.67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11.15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502.44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501.68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2.77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4.78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512.1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559mm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557.4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555.01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25.4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26.16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24.64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12.7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13.46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11.94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550.06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549.3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4.37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4.78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563.9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610mm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611.6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609.21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25.4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26.16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24.64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12.7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13.46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11.94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600.86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600.1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4.37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5.54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614.7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660.4</w:t>
            </w: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662.76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659.61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44.45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45.21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43.69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15.88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16.64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15.12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647.7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646.1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6.35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6.35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665.5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711.0</w:t>
            </w: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713.36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710.21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44.45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45.21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43.69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15.88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16.64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15.12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698.5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696.9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6.35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6.35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716.3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762.0</w:t>
            </w: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764.36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761.21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44.45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45.21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43.69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15.88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16.64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15.12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749.3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747.7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6.35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6.35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767.1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813.0</w:t>
            </w: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815.36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812.21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44.45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45.21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43.69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15.88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16.64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15.12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800.1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798.5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6.35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6.35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817.9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914.0</w:t>
            </w: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916.36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913.21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44.45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45.21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43.69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15.88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16.64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15.12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901.7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900.1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6.35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6.35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ascii="Arial" w:hAnsi="Arial" w:eastAsia="宋体" w:cs="Arial"/>
                <w:b w:val="0"/>
                <w:bCs w:val="0"/>
                <w:position w:val="1"/>
                <w:sz w:val="18"/>
                <w:szCs w:val="18"/>
                <w:vertAlign w:val="baseline"/>
                <w:lang w:val="en-US" w:eastAsia="zh-CN" w:bidi="en-US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919.5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default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eastAsia="zh-CN"/>
              </w:rPr>
              <w:t>1067.0</w:t>
            </w: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mm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1069.36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1066.21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50.8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51.56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50.04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15.88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16.64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15.12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1054.1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1052.5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6.35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6.35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tabs>
                <w:tab w:val="left" w:pos="9167"/>
              </w:tabs>
              <w:spacing w:line="0" w:lineRule="atLeast"/>
              <w:jc w:val="center"/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18"/>
                <w:szCs w:val="18"/>
                <w:lang w:val="en-US" w:eastAsia="zh-CN"/>
              </w:rPr>
              <w:t>1071.8</w:t>
            </w:r>
          </w:p>
        </w:tc>
      </w:tr>
    </w:tbl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rPr>
          <w:rFonts w:eastAsia="宋体"/>
          <w:b/>
          <w:bCs/>
          <w:position w:val="1"/>
          <w:sz w:val="28"/>
          <w:szCs w:val="40"/>
          <w:lang w:eastAsia="zh-CN"/>
        </w:rPr>
        <w:sectPr>
          <w:headerReference r:id="rId3" w:type="default"/>
          <w:footerReference r:id="rId4" w:type="default"/>
          <w:type w:val="continuous"/>
          <w:pgSz w:w="11906" w:h="16838"/>
          <w:pgMar w:top="1060" w:right="720" w:bottom="777" w:left="720" w:header="283" w:footer="28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3" w:charSpace="0"/>
        </w:sectPr>
      </w:pPr>
    </w:p>
    <w:p>
      <w:pPr>
        <w:tabs>
          <w:tab w:val="left" w:pos="9167"/>
        </w:tabs>
        <w:spacing w:before="156" w:beforeLines="50" w:after="156" w:afterLines="50" w:line="0" w:lineRule="atLeast"/>
        <w:ind w:right="330" w:rightChars="150"/>
        <w:jc w:val="both"/>
        <w:rPr>
          <w:position w:val="1"/>
          <w:sz w:val="18"/>
          <w:lang w:eastAsia="zh-CN"/>
        </w:rPr>
      </w:pPr>
    </w:p>
    <w:sectPr>
      <w:type w:val="continuous"/>
      <w:pgSz w:w="11906" w:h="16838"/>
      <w:pgMar w:top="1060" w:right="720" w:bottom="777" w:left="720" w:header="283" w:footer="28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2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radeGothicLTStd-Bd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327660</wp:posOffset>
              </wp:positionH>
              <wp:positionV relativeFrom="page">
                <wp:posOffset>10290810</wp:posOffset>
              </wp:positionV>
              <wp:extent cx="6915150" cy="1905"/>
              <wp:effectExtent l="0" t="6350" r="0" b="10795"/>
              <wp:wrapNone/>
              <wp:docPr id="88" name="直接连接符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15150" cy="1905"/>
                      </a:xfrm>
                      <a:prstGeom prst="line">
                        <a:avLst/>
                      </a:prstGeom>
                      <a:ln w="127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25.8pt;margin-top:810.3pt;height:0.15pt;width:544.5pt;mso-position-horizontal-relative:page;mso-position-vertical-relative:page;z-index:-251655168;mso-width-relative:page;mso-height-relative:page;" filled="f" stroked="t" coordsize="21600,21600" o:gfxdata="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i5ZRJ9kAAAANAQAADwAAAAAAAAABACAAAAAiAAAAZHJzL2Rvd25yZXYueG1sUEsBAhQAFAAA&#10;AAgAh07iQK+pRkXuAQAA3gMAAA4AAAAAAAAAAQAgAAAAKAEAAGRycy9lMm9Eb2MueG1sUEsFBgAA&#10;AAAGAAYAWQEAAIgFAAAAAA==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310515</wp:posOffset>
              </wp:positionH>
              <wp:positionV relativeFrom="page">
                <wp:posOffset>10380345</wp:posOffset>
              </wp:positionV>
              <wp:extent cx="2687955" cy="182880"/>
              <wp:effectExtent l="0" t="0" r="0" b="0"/>
              <wp:wrapNone/>
              <wp:docPr id="90" name="文本框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795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spacing w:before="30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>WELPING-OGS-Ver.2.0   11/2025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4.45pt;margin-top:817.35pt;height:14.4pt;width:211.65pt;mso-position-horizontal-relative:page;mso-position-vertical-relative:page;z-index:-251654144;mso-width-relative:page;mso-height-relative:page;" filled="f" stroked="f" coordsize="21600,21600" o:gfxdata="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ITDiwtsAAAAMAQAADwAAAAAAAAABACAAAAAiAAAAZHJzL2Rvd25yZXYueG1s&#10;UEsBAhQAFAAAAAgAh07iQL8vUZW8AQAAdAMAAA4AAAAAAAAAAQAgAAAAK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before="30"/>
                      <w:rPr>
                        <w:rFonts w:hint="default" w:eastAsia="宋体"/>
                        <w:lang w:val="en-US" w:eastAsia="zh-CN"/>
                      </w:rPr>
                    </w:pPr>
                    <w:r>
                      <w:rPr>
                        <w:rFonts w:hint="eastAsia" w:eastAsia="宋体"/>
                        <w:lang w:val="en-US" w:eastAsia="zh-CN"/>
                      </w:rPr>
                      <w:t>WELPING-OGS-Ver.2.0   11/2025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widowControl/>
      <w:suppressLineNumbers w:val="0"/>
      <w:jc w:val="left"/>
      <w:rPr>
        <w:rFonts w:hint="default" w:ascii="Arial" w:hAnsi="Arial" w:eastAsia="TradeGothicLTStd-Bd2" w:cs="Arial"/>
        <w:b/>
        <w:bCs/>
        <w:color w:val="000000"/>
        <w:kern w:val="0"/>
        <w:sz w:val="22"/>
        <w:szCs w:val="22"/>
        <w:lang w:val="en-US" w:eastAsia="zh-CN" w:bidi="ar"/>
      </w:rPr>
    </w:pPr>
    <w: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5683885</wp:posOffset>
          </wp:positionH>
          <wp:positionV relativeFrom="paragraph">
            <wp:posOffset>93980</wp:posOffset>
          </wp:positionV>
          <wp:extent cx="868045" cy="277495"/>
          <wp:effectExtent l="0" t="0" r="8255" b="8255"/>
          <wp:wrapNone/>
          <wp:docPr id="6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8045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4086860</wp:posOffset>
          </wp:positionH>
          <wp:positionV relativeFrom="paragraph">
            <wp:posOffset>120015</wp:posOffset>
          </wp:positionV>
          <wp:extent cx="1372235" cy="204470"/>
          <wp:effectExtent l="0" t="0" r="8890" b="5080"/>
          <wp:wrapNone/>
          <wp:docPr id="5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7223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keepNext w:val="0"/>
      <w:keepLines w:val="0"/>
      <w:widowControl/>
      <w:suppressLineNumbers w:val="0"/>
      <w:pBdr>
        <w:bottom w:val="single" w:color="auto" w:sz="4" w:space="0"/>
      </w:pBdr>
      <w:jc w:val="left"/>
      <w:rPr>
        <w:rFonts w:hint="default" w:ascii="Arial" w:hAnsi="Arial" w:eastAsia="TradeGothicLTStd-Bd2" w:cs="Arial"/>
        <w:b/>
        <w:bCs/>
        <w:color w:val="000000"/>
        <w:kern w:val="0"/>
        <w:sz w:val="22"/>
        <w:szCs w:val="22"/>
        <w:lang w:val="en-US" w:eastAsia="zh-CN" w:bidi="ar"/>
      </w:rPr>
    </w:pPr>
    <w:r>
      <w:rPr>
        <w:rFonts w:hint="default" w:ascii="Arial" w:hAnsi="Arial" w:eastAsia="TradeGothicLTStd-Bd2" w:cs="Arial"/>
        <w:b/>
        <w:bCs/>
        <w:color w:val="000000"/>
        <w:kern w:val="0"/>
        <w:sz w:val="22"/>
        <w:szCs w:val="22"/>
        <w:lang w:val="en-US" w:eastAsia="zh-CN" w:bidi="ar"/>
      </w:rPr>
      <w:t>Original Groove System (OGS) Groove Specifications</w:t>
    </w:r>
  </w:p>
  <w:p>
    <w:pPr>
      <w:keepNext w:val="0"/>
      <w:keepLines w:val="0"/>
      <w:widowControl/>
      <w:suppressLineNumbers w:val="0"/>
      <w:pBdr>
        <w:bottom w:val="single" w:color="auto" w:sz="4" w:space="0"/>
      </w:pBdr>
      <w:jc w:val="left"/>
      <w:rPr>
        <w:rFonts w:hint="default" w:ascii="Arial" w:hAnsi="Arial" w:eastAsia="TradeGothicLTStd-Bd2" w:cs="Arial"/>
        <w:b/>
        <w:bCs/>
        <w:color w:val="000000"/>
        <w:kern w:val="0"/>
        <w:sz w:val="22"/>
        <w:szCs w:val="22"/>
        <w:lang w:val="en-US" w:eastAsia="zh-CN" w:bidi="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xtjSxMDcyATItjJR0lIJTi4sz8/NACkxrAXstcIwsAAAA"/>
  </w:docVars>
  <w:rsids>
    <w:rsidRoot w:val="30864B6A"/>
    <w:rsid w:val="00060CD5"/>
    <w:rsid w:val="00064F5C"/>
    <w:rsid w:val="000753A7"/>
    <w:rsid w:val="00185B6F"/>
    <w:rsid w:val="001A32B5"/>
    <w:rsid w:val="001C7BDE"/>
    <w:rsid w:val="001D7CAD"/>
    <w:rsid w:val="001F2938"/>
    <w:rsid w:val="00205A5F"/>
    <w:rsid w:val="002B6D1E"/>
    <w:rsid w:val="00360CEA"/>
    <w:rsid w:val="00373576"/>
    <w:rsid w:val="00403225"/>
    <w:rsid w:val="004662D1"/>
    <w:rsid w:val="00500864"/>
    <w:rsid w:val="00544744"/>
    <w:rsid w:val="00602CB3"/>
    <w:rsid w:val="00647964"/>
    <w:rsid w:val="00656A65"/>
    <w:rsid w:val="00656E6B"/>
    <w:rsid w:val="0066225E"/>
    <w:rsid w:val="006827D2"/>
    <w:rsid w:val="00684550"/>
    <w:rsid w:val="00692671"/>
    <w:rsid w:val="006D184F"/>
    <w:rsid w:val="006D2591"/>
    <w:rsid w:val="00754ACF"/>
    <w:rsid w:val="007B1BB4"/>
    <w:rsid w:val="007E655E"/>
    <w:rsid w:val="007F5429"/>
    <w:rsid w:val="007F75F2"/>
    <w:rsid w:val="0080599A"/>
    <w:rsid w:val="00891A89"/>
    <w:rsid w:val="00892F06"/>
    <w:rsid w:val="00901F42"/>
    <w:rsid w:val="009163B6"/>
    <w:rsid w:val="009B32AA"/>
    <w:rsid w:val="009C3DBC"/>
    <w:rsid w:val="009F746B"/>
    <w:rsid w:val="00A91A54"/>
    <w:rsid w:val="00B32E8F"/>
    <w:rsid w:val="00BE3E8A"/>
    <w:rsid w:val="00C239EA"/>
    <w:rsid w:val="00C95358"/>
    <w:rsid w:val="00CA78D1"/>
    <w:rsid w:val="00D31FB9"/>
    <w:rsid w:val="00D83250"/>
    <w:rsid w:val="00D92131"/>
    <w:rsid w:val="00E074D5"/>
    <w:rsid w:val="00F0596E"/>
    <w:rsid w:val="00F15287"/>
    <w:rsid w:val="00F216B7"/>
    <w:rsid w:val="00F23D28"/>
    <w:rsid w:val="00F26156"/>
    <w:rsid w:val="00F7338C"/>
    <w:rsid w:val="00F8259D"/>
    <w:rsid w:val="00FA2069"/>
    <w:rsid w:val="00FE036E"/>
    <w:rsid w:val="00FE196A"/>
    <w:rsid w:val="01E04F3E"/>
    <w:rsid w:val="025C3BE0"/>
    <w:rsid w:val="029C4F79"/>
    <w:rsid w:val="034115C9"/>
    <w:rsid w:val="03F83D8C"/>
    <w:rsid w:val="0591467B"/>
    <w:rsid w:val="06C117A5"/>
    <w:rsid w:val="07BB6262"/>
    <w:rsid w:val="09115E24"/>
    <w:rsid w:val="09E51433"/>
    <w:rsid w:val="0A995A95"/>
    <w:rsid w:val="0B140B17"/>
    <w:rsid w:val="0B63120B"/>
    <w:rsid w:val="0C4B0979"/>
    <w:rsid w:val="0C863D4E"/>
    <w:rsid w:val="0FD873CC"/>
    <w:rsid w:val="11B2431C"/>
    <w:rsid w:val="13040BD3"/>
    <w:rsid w:val="13346AB4"/>
    <w:rsid w:val="16B7039B"/>
    <w:rsid w:val="16DD527A"/>
    <w:rsid w:val="18666901"/>
    <w:rsid w:val="18867817"/>
    <w:rsid w:val="18954E33"/>
    <w:rsid w:val="197D4D88"/>
    <w:rsid w:val="1AAB623F"/>
    <w:rsid w:val="1AD426EE"/>
    <w:rsid w:val="1BCC2910"/>
    <w:rsid w:val="1BF40108"/>
    <w:rsid w:val="1E8F7C25"/>
    <w:rsid w:val="1FD02C57"/>
    <w:rsid w:val="20AC2C6A"/>
    <w:rsid w:val="21937A2C"/>
    <w:rsid w:val="21AB6B73"/>
    <w:rsid w:val="21CA1745"/>
    <w:rsid w:val="21E50390"/>
    <w:rsid w:val="225C6F6B"/>
    <w:rsid w:val="22C72CCE"/>
    <w:rsid w:val="23702D59"/>
    <w:rsid w:val="237C12E0"/>
    <w:rsid w:val="23CF54C8"/>
    <w:rsid w:val="23ED1676"/>
    <w:rsid w:val="2407340F"/>
    <w:rsid w:val="244E600D"/>
    <w:rsid w:val="246C4D09"/>
    <w:rsid w:val="256C0CC0"/>
    <w:rsid w:val="265D1F28"/>
    <w:rsid w:val="26D703BB"/>
    <w:rsid w:val="274E2613"/>
    <w:rsid w:val="28F44396"/>
    <w:rsid w:val="29391E3F"/>
    <w:rsid w:val="293D3595"/>
    <w:rsid w:val="29866199"/>
    <w:rsid w:val="29CB30AB"/>
    <w:rsid w:val="29FC5845"/>
    <w:rsid w:val="2A8F3B04"/>
    <w:rsid w:val="2C193D6E"/>
    <w:rsid w:val="2C351E0C"/>
    <w:rsid w:val="2C3C0E7E"/>
    <w:rsid w:val="2C662054"/>
    <w:rsid w:val="2CC908AC"/>
    <w:rsid w:val="2D1759B5"/>
    <w:rsid w:val="2D4F6EFD"/>
    <w:rsid w:val="2DEA050F"/>
    <w:rsid w:val="2E084AD9"/>
    <w:rsid w:val="2E0E66FF"/>
    <w:rsid w:val="2E256B8B"/>
    <w:rsid w:val="2FEA0561"/>
    <w:rsid w:val="30864B6A"/>
    <w:rsid w:val="32975B27"/>
    <w:rsid w:val="33207A4E"/>
    <w:rsid w:val="33BA709B"/>
    <w:rsid w:val="34714B93"/>
    <w:rsid w:val="351819B7"/>
    <w:rsid w:val="358046AC"/>
    <w:rsid w:val="372E466D"/>
    <w:rsid w:val="374E0226"/>
    <w:rsid w:val="3825367C"/>
    <w:rsid w:val="390275FA"/>
    <w:rsid w:val="3A40772F"/>
    <w:rsid w:val="3C46118E"/>
    <w:rsid w:val="3C6C29BF"/>
    <w:rsid w:val="3D4C2FA5"/>
    <w:rsid w:val="3D8637CA"/>
    <w:rsid w:val="3DBB11DD"/>
    <w:rsid w:val="3E2F77CF"/>
    <w:rsid w:val="3EB27043"/>
    <w:rsid w:val="408D6573"/>
    <w:rsid w:val="416F60AA"/>
    <w:rsid w:val="41F25CC2"/>
    <w:rsid w:val="444F55DD"/>
    <w:rsid w:val="44D6367C"/>
    <w:rsid w:val="44FF2114"/>
    <w:rsid w:val="452855C5"/>
    <w:rsid w:val="469D5B5B"/>
    <w:rsid w:val="47805977"/>
    <w:rsid w:val="47D67AEC"/>
    <w:rsid w:val="49555444"/>
    <w:rsid w:val="49813CB5"/>
    <w:rsid w:val="4A406342"/>
    <w:rsid w:val="4A423ACE"/>
    <w:rsid w:val="4A9B332A"/>
    <w:rsid w:val="4AE271AB"/>
    <w:rsid w:val="4B423B1E"/>
    <w:rsid w:val="4C5428B0"/>
    <w:rsid w:val="4CE914C4"/>
    <w:rsid w:val="4D0D7F65"/>
    <w:rsid w:val="4F7B6779"/>
    <w:rsid w:val="50097931"/>
    <w:rsid w:val="5098278F"/>
    <w:rsid w:val="509C03DD"/>
    <w:rsid w:val="5131639A"/>
    <w:rsid w:val="517E6E32"/>
    <w:rsid w:val="536A6DE4"/>
    <w:rsid w:val="53C1604C"/>
    <w:rsid w:val="54B30DC8"/>
    <w:rsid w:val="56065484"/>
    <w:rsid w:val="573E2AD7"/>
    <w:rsid w:val="57770C7B"/>
    <w:rsid w:val="59230328"/>
    <w:rsid w:val="5996188C"/>
    <w:rsid w:val="5AFB0381"/>
    <w:rsid w:val="5AFF3461"/>
    <w:rsid w:val="5BD01582"/>
    <w:rsid w:val="5CC5787B"/>
    <w:rsid w:val="5E6A4BB5"/>
    <w:rsid w:val="5EFD5F0A"/>
    <w:rsid w:val="5F707D41"/>
    <w:rsid w:val="5F8E0112"/>
    <w:rsid w:val="5FC83C0F"/>
    <w:rsid w:val="5FFA6690"/>
    <w:rsid w:val="60D55810"/>
    <w:rsid w:val="61391CE6"/>
    <w:rsid w:val="61F62FB2"/>
    <w:rsid w:val="626F6356"/>
    <w:rsid w:val="638A391D"/>
    <w:rsid w:val="63BB3E6A"/>
    <w:rsid w:val="6458370E"/>
    <w:rsid w:val="65525238"/>
    <w:rsid w:val="65C70F02"/>
    <w:rsid w:val="66DB2C34"/>
    <w:rsid w:val="675F7710"/>
    <w:rsid w:val="68E91936"/>
    <w:rsid w:val="69834C7B"/>
    <w:rsid w:val="6ADB7D62"/>
    <w:rsid w:val="6B1B42E7"/>
    <w:rsid w:val="6B28383D"/>
    <w:rsid w:val="6B2C22B6"/>
    <w:rsid w:val="6B5305FD"/>
    <w:rsid w:val="6D4F57FF"/>
    <w:rsid w:val="6DA62426"/>
    <w:rsid w:val="6DB15B9A"/>
    <w:rsid w:val="6DBA4480"/>
    <w:rsid w:val="6E2B2468"/>
    <w:rsid w:val="6EB06453"/>
    <w:rsid w:val="6F037367"/>
    <w:rsid w:val="6F9B379B"/>
    <w:rsid w:val="6FA607DC"/>
    <w:rsid w:val="71643467"/>
    <w:rsid w:val="71951A3C"/>
    <w:rsid w:val="71F413EE"/>
    <w:rsid w:val="7247291E"/>
    <w:rsid w:val="728169BC"/>
    <w:rsid w:val="72A162E8"/>
    <w:rsid w:val="737663E0"/>
    <w:rsid w:val="74360246"/>
    <w:rsid w:val="74556F2A"/>
    <w:rsid w:val="746663BE"/>
    <w:rsid w:val="747911A8"/>
    <w:rsid w:val="75AC554A"/>
    <w:rsid w:val="77103C88"/>
    <w:rsid w:val="77670EA3"/>
    <w:rsid w:val="781F4936"/>
    <w:rsid w:val="79AB6836"/>
    <w:rsid w:val="7AA71B7E"/>
    <w:rsid w:val="7B52054A"/>
    <w:rsid w:val="7C1D1542"/>
    <w:rsid w:val="7CB4410A"/>
    <w:rsid w:val="7E6671D0"/>
    <w:rsid w:val="7F390A76"/>
    <w:rsid w:val="7F4D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ind w:left="744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qFormat/>
    <w:uiPriority w:val="1"/>
    <w:pPr>
      <w:ind w:left="20"/>
      <w:outlineLvl w:val="1"/>
    </w:pPr>
    <w:rPr>
      <w:b/>
      <w:bCs/>
    </w:rPr>
  </w:style>
  <w:style w:type="paragraph" w:styleId="4">
    <w:name w:val="heading 3"/>
    <w:basedOn w:val="1"/>
    <w:next w:val="1"/>
    <w:qFormat/>
    <w:uiPriority w:val="1"/>
    <w:pPr>
      <w:outlineLvl w:val="2"/>
    </w:pPr>
    <w:rPr>
      <w:b/>
      <w:bCs/>
      <w:sz w:val="20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1"/>
    <w:pPr>
      <w:spacing w:before="123"/>
      <w:ind w:left="954" w:hanging="166"/>
      <w:jc w:val="both"/>
    </w:pPr>
  </w:style>
  <w:style w:type="paragraph" w:customStyle="1" w:styleId="14">
    <w:name w:val="Table Paragraph"/>
    <w:basedOn w:val="1"/>
    <w:qFormat/>
    <w:uiPriority w:val="1"/>
    <w:pPr>
      <w:spacing w:before="17"/>
      <w:ind w:left="108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709</Words>
  <Characters>3536</Characters>
  <Lines>199</Lines>
  <Paragraphs>56</Paragraphs>
  <TotalTime>0</TotalTime>
  <ScaleCrop>false</ScaleCrop>
  <LinksUpToDate>false</LinksUpToDate>
  <CharactersWithSpaces>3613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2024-11-09T10:57:00Z</dcterms:created>
  <dc:creator>小绳子</dc:creator>
  <cp:lastModifiedBy>小绳子</cp:lastModifiedBy>
  <dcterms:modified xsi:type="dcterms:W3CDTF">2025-11-18T07:01:34Z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963440A95B744A9C9267200F0FCFD94F</vt:lpwstr>
  </property>
  <property fmtid="{D5CDD505-2E9C-101B-9397-08002B2CF9AE}" pid="4" name="KSOTemplateDocerSaveRecord">
    <vt:lpwstr>eyJoZGlkIjoiMzA5Zjk0ZGFlMTkwOTljYzYwZGEzZTc5ZGE1ZDU0NzkiLCJ1c2VySWQiOiIxNjY5MTg5MjY0In0=</vt:lpwstr>
  </property>
</Properties>
</file>